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jpeg" ContentType="image/jpeg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/>
      </w:pPr>
      <w:r>
        <w:rPr/>
        <w:tab/>
        <w:tab/>
        <w:tab/>
        <w:tab/>
        <w:tab/>
        <w:tab/>
        <w:tab/>
        <w:tab/>
        <w:tab/>
        <w:tab/>
        <w:tab/>
        <w:t>Załącznik nr 2</w:t>
      </w:r>
    </w:p>
    <w:p>
      <w:pPr>
        <w:pStyle w:val="Normal"/>
        <w:spacing w:lineRule="auto" w:line="276"/>
        <w:ind w:right="-283"/>
        <w:rPr>
          <w:b/>
          <w:bCs/>
        </w:rPr>
      </w:pPr>
      <w:r>
        <w:rPr>
          <w:b/>
          <w:bCs/>
        </w:rPr>
        <w:t>ZAMAWIAJĄCY:</w:t>
      </w:r>
    </w:p>
    <w:p>
      <w:pPr>
        <w:pStyle w:val="Normal"/>
        <w:spacing w:lineRule="auto" w:line="276"/>
        <w:rPr/>
      </w:pPr>
      <w:r>
        <w:rPr/>
        <w:t>GMINA BOBROWNIKI</w:t>
      </w:r>
    </w:p>
    <w:p>
      <w:pPr>
        <w:pStyle w:val="Normal"/>
        <w:spacing w:lineRule="auto" w:line="276"/>
        <w:rPr/>
      </w:pPr>
      <w:r>
        <w:rPr/>
        <w:t>ul. Gminna 8</w:t>
      </w:r>
    </w:p>
    <w:p>
      <w:pPr>
        <w:pStyle w:val="Normal"/>
        <w:spacing w:lineRule="auto" w:line="276"/>
        <w:rPr>
          <w:spacing w:val="-3"/>
        </w:rPr>
      </w:pPr>
      <w:r>
        <w:rPr>
          <w:spacing w:val="-3"/>
        </w:rPr>
        <w:t>42-583 Bobrowniki</w:t>
      </w:r>
    </w:p>
    <w:p>
      <w:pPr>
        <w:pStyle w:val="Normal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</w:r>
    </w:p>
    <w:p>
      <w:pPr>
        <w:pStyle w:val="Normal"/>
        <w:tabs>
          <w:tab w:val="clear" w:pos="709"/>
          <w:tab w:val="left" w:pos="9480" w:leader="underscore"/>
        </w:tabs>
        <w:spacing w:lineRule="auto" w:line="360"/>
        <w:ind w:left="19"/>
        <w:rPr>
          <w:b/>
          <w:bCs/>
          <w:color w:val="000000"/>
          <w:spacing w:val="-3"/>
        </w:rPr>
      </w:pPr>
      <w:r>
        <w:rPr>
          <w:b/>
          <w:bCs/>
          <w:color w:val="000000"/>
          <w:spacing w:val="-3"/>
        </w:rPr>
        <w:t>Dane dotyczące Wykonawcy</w:t>
      </w:r>
    </w:p>
    <w:tbl>
      <w:tblPr>
        <w:tblW w:w="96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12"/>
        <w:gridCol w:w="3213"/>
        <w:gridCol w:w="3213"/>
      </w:tblGrid>
      <w:tr>
        <w:trPr>
          <w:trHeight w:val="225" w:hRule="atLeast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(firma) Wykonawcy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Wykonawcy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REGON/NIP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9"/>
          <w:tab w:val="left" w:pos="9480" w:leader="underscore"/>
        </w:tabs>
        <w:spacing w:lineRule="auto" w:line="360"/>
        <w:ind w:left="1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rPr>
          <w:color w:val="000000"/>
          <w:spacing w:val="-3"/>
          <w:u w:val="single"/>
        </w:rPr>
      </w:pPr>
      <w:r>
        <w:rPr>
          <w:color w:val="000000"/>
          <w:spacing w:val="-3"/>
          <w:u w:val="single"/>
        </w:rPr>
      </w:r>
    </w:p>
    <w:p>
      <w:pPr>
        <w:pStyle w:val="Normal"/>
        <w:spacing w:lineRule="auto" w:line="360"/>
        <w:jc w:val="center"/>
        <w:rPr>
          <w:b/>
          <w:bCs/>
        </w:rPr>
      </w:pPr>
      <w:r>
        <w:rPr>
          <w:b/>
          <w:bCs/>
        </w:rPr>
        <w:t>WYKAZ OSÓB</w:t>
      </w:r>
    </w:p>
    <w:p>
      <w:pPr>
        <w:pStyle w:val="Normal"/>
        <w:spacing w:lineRule="auto" w:line="276"/>
        <w:rPr/>
      </w:pPr>
      <w:r>
        <w:rPr/>
        <w:t>Przystępując do udziału w postępowaniu o udzielenie zamówienia na Usługę transportu w ramach projektu pn.: „Dobra Jesień Życia – usługi opiekuńcze na terenie Gminy Bobrowniki” oświadczam, że dysponuję lub będę dysponował co najmniej dwiema osobami, które będą uczestniczyć w realizacji zamówienia, posiadające wymagane przepisami prawa uprawnienie do przewozu osób oraz co najmniej roczne doświadczenie w zakresie przewozu osób.</w:t>
      </w:r>
    </w:p>
    <w:p>
      <w:pPr>
        <w:pStyle w:val="Default"/>
        <w:spacing w:before="0" w:after="1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</w:r>
    </w:p>
    <w:tbl>
      <w:tblPr>
        <w:tblW w:w="90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2810"/>
        <w:gridCol w:w="2810"/>
        <w:gridCol w:w="2810"/>
      </w:tblGrid>
      <w:tr>
        <w:trPr/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Times New Roman" w:cs="Calibri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Calibri"/>
                <w:kern w:val="0"/>
                <w:sz w:val="20"/>
                <w:szCs w:val="20"/>
                <w:lang w:eastAsia="pl-PL" w:bidi="ar-SA"/>
              </w:rPr>
              <w:t>L.p.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Times New Roman" w:cs="Calibri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Calibri"/>
                <w:kern w:val="0"/>
                <w:sz w:val="20"/>
                <w:szCs w:val="20"/>
                <w:lang w:eastAsia="pl-PL" w:bidi="ar-SA"/>
              </w:rPr>
              <w:t>Osoba skierowana do realizacji zamówienia (imię i nazwisko)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/>
              <w:spacing w:before="0" w:after="120"/>
              <w:jc w:val="both"/>
              <w:rPr/>
            </w:pPr>
            <w:r>
              <w:rPr>
                <w:rStyle w:val="Domylnaczcionkaakapitu"/>
                <w:rFonts w:eastAsia="Times New Roman" w:cs="Calibri" w:ascii="Calibri" w:hAnsi="Calibri"/>
                <w:kern w:val="0"/>
                <w:sz w:val="20"/>
                <w:szCs w:val="20"/>
                <w:lang w:eastAsia="pl-PL"/>
              </w:rPr>
              <w:t xml:space="preserve">Doświadczenie zawodowe – podać liczbę lat w zakresie </w:t>
            </w:r>
            <w:r>
              <w:rPr>
                <w:rStyle w:val="Domylnaczcionkaakapitu"/>
                <w:rFonts w:eastAsia="Times New Roman" w:cs="Calibri" w:ascii="Calibri" w:hAnsi="Calibri"/>
                <w:color w:val="auto"/>
                <w:kern w:val="0"/>
                <w:sz w:val="20"/>
                <w:szCs w:val="20"/>
                <w:lang w:eastAsia="pl-PL"/>
              </w:rPr>
              <w:t>przewozu osób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rStyle w:val="Domylnaczcionkaakapitu"/>
                <w:rFonts w:eastAsia="Times New Roman" w:cs="Calibri"/>
                <w:kern w:val="0"/>
                <w:sz w:val="20"/>
                <w:szCs w:val="20"/>
                <w:lang w:eastAsia="pl-PL" w:bidi="ar-SA"/>
              </w:rPr>
              <w:t>Podstawa do dysponowania osobą</w:t>
            </w:r>
            <w:r>
              <w:rPr>
                <w:rStyle w:val="FootnoteReference"/>
                <w:rStyle w:val="FootnoteReference"/>
                <w:rFonts w:eastAsia="Times New Roman" w:cs="Calibri"/>
                <w:kern w:val="0"/>
                <w:sz w:val="20"/>
                <w:szCs w:val="20"/>
                <w:lang w:eastAsia="pl-PL" w:bidi="ar-SA"/>
              </w:rPr>
              <w:footnoteReference w:id="2"/>
            </w:r>
          </w:p>
        </w:tc>
      </w:tr>
      <w:tr>
        <w:trPr/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  <w:t>1.</w:t>
            </w:r>
          </w:p>
          <w:p>
            <w:pPr>
              <w:pStyle w:val="Normal"/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r>
          </w:p>
          <w:p>
            <w:pPr>
              <w:pStyle w:val="Normal"/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r>
          </w:p>
          <w:p>
            <w:pPr>
              <w:pStyle w:val="Normal"/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/>
              <w:spacing w:before="0" w:after="120"/>
              <w:jc w:val="both"/>
              <w:rPr/>
            </w:pPr>
            <w:r>
              <w:rPr>
                <w:rStyle w:val="Domylnaczcionkaakapitu"/>
                <w:rFonts w:eastAsia="Times New Roman" w:cs="Calibri" w:ascii="Calibri" w:hAnsi="Calibri"/>
                <w:kern w:val="0"/>
                <w:lang w:eastAsia="pl-PL"/>
              </w:rPr>
              <w:t>…</w:t>
            </w:r>
            <w:r>
              <w:rPr>
                <w:rStyle w:val="Domylnaczcionkaakapitu"/>
                <w:rFonts w:eastAsia="Times New Roman" w:cs="Calibri" w:ascii="Calibri" w:hAnsi="Calibri"/>
                <w:kern w:val="0"/>
                <w:lang w:eastAsia="pl-PL"/>
              </w:rPr>
              <w:t xml:space="preserve">. lat </w:t>
            </w:r>
            <w:r>
              <w:rPr>
                <w:rStyle w:val="Domylnaczcionkaakapitu"/>
                <w:rFonts w:eastAsia="Times New Roman" w:cs="Calibri" w:ascii="Calibri" w:hAnsi="Calibri"/>
                <w:color w:val="auto"/>
                <w:kern w:val="0"/>
                <w:sz w:val="22"/>
                <w:lang w:eastAsia="pl-PL"/>
              </w:rPr>
              <w:t>przewozu osób</w:t>
            </w:r>
          </w:p>
          <w:p>
            <w:pPr>
              <w:pStyle w:val="Normal"/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r>
          </w:p>
        </w:tc>
      </w:tr>
      <w:tr>
        <w:trPr/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  <w:t>2.</w:t>
            </w:r>
          </w:p>
          <w:p>
            <w:pPr>
              <w:pStyle w:val="Normal"/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r>
          </w:p>
          <w:p>
            <w:pPr>
              <w:pStyle w:val="Normal"/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r>
          </w:p>
          <w:p>
            <w:pPr>
              <w:pStyle w:val="Normal"/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/>
              <w:spacing w:before="0" w:after="120"/>
              <w:jc w:val="both"/>
              <w:rPr/>
            </w:pPr>
            <w:r>
              <w:rPr>
                <w:rStyle w:val="Domylnaczcionkaakapitu"/>
                <w:rFonts w:eastAsia="Times New Roman" w:cs="Calibri" w:ascii="Calibri" w:hAnsi="Calibri"/>
                <w:kern w:val="0"/>
                <w:lang w:eastAsia="pl-PL"/>
              </w:rPr>
              <w:t>…</w:t>
            </w:r>
            <w:r>
              <w:rPr>
                <w:rStyle w:val="Domylnaczcionkaakapitu"/>
                <w:rFonts w:eastAsia="Times New Roman" w:cs="Calibri" w:ascii="Calibri" w:hAnsi="Calibri"/>
                <w:kern w:val="0"/>
                <w:lang w:eastAsia="pl-PL"/>
              </w:rPr>
              <w:t xml:space="preserve">. lat </w:t>
            </w:r>
            <w:r>
              <w:rPr>
                <w:rStyle w:val="Domylnaczcionkaakapitu"/>
                <w:rFonts w:eastAsia="Times New Roman" w:cs="Calibri" w:ascii="Calibri" w:hAnsi="Calibri"/>
                <w:color w:val="auto"/>
                <w:kern w:val="0"/>
                <w:sz w:val="22"/>
                <w:lang w:eastAsia="pl-PL"/>
              </w:rPr>
              <w:t>przewozu osób</w:t>
            </w:r>
          </w:p>
          <w:p>
            <w:pPr>
              <w:pStyle w:val="Default"/>
              <w:widowControl/>
              <w:spacing w:before="0" w:after="120"/>
              <w:jc w:val="both"/>
              <w:rPr>
                <w:rFonts w:ascii="Calibri" w:hAnsi="Calibri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alibri" w:hAnsi="Calibri"/>
                <w:kern w:val="0"/>
                <w:lang w:eastAsia="pl-PL"/>
              </w:rPr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eastAsia="pl-PL" w:bidi="ar-SA"/>
              </w:rPr>
            </w:r>
          </w:p>
        </w:tc>
      </w:tr>
    </w:tbl>
    <w:p>
      <w:pPr>
        <w:pStyle w:val="Normal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</w:r>
    </w:p>
    <w:p>
      <w:pPr>
        <w:pStyle w:val="Normal"/>
        <w:rPr/>
      </w:pPr>
      <w:r>
        <w:rPr/>
        <w:t>Miejscowość ………………… dnia ……………...r.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rStyle w:val="Domylnaczcionkaakapitu"/>
          <w:rFonts w:eastAsia="Times New Roman" w:cs="Times New Roman"/>
        </w:rPr>
        <w:tab/>
        <w:tab/>
        <w:tab/>
        <w:tab/>
        <w:tab/>
        <w:tab/>
        <w:tab/>
        <w:t>………………………………………………….………….</w:t>
        <w:tab/>
      </w:r>
    </w:p>
    <w:p>
      <w:pPr>
        <w:pStyle w:val="Normal"/>
        <w:spacing w:lineRule="auto" w:line="276"/>
        <w:rPr/>
      </w:pPr>
      <w:r>
        <w:rPr>
          <w:rStyle w:val="Domylnaczcionkaakapitu"/>
          <w:rFonts w:cs="Times New Roman"/>
          <w:i/>
          <w:sz w:val="20"/>
          <w:szCs w:val="20"/>
        </w:rPr>
        <w:tab/>
        <w:tab/>
        <w:tab/>
        <w:tab/>
        <w:tab/>
        <w:tab/>
        <w:tab/>
        <w:t xml:space="preserve">(pieczęć i podpis osoby uprawnionej do </w:t>
        <w:tab/>
        <w:tab/>
        <w:tab/>
        <w:tab/>
        <w:tab/>
        <w:tab/>
        <w:tab/>
        <w:tab/>
        <w:tab/>
        <w:t>składania oświadczeń woli w imieniu Wykonawcy)</w:t>
      </w:r>
    </w:p>
    <w:sectPr>
      <w:headerReference w:type="default" r:id="rId2"/>
      <w:footnotePr>
        <w:numFmt w:val="decimal"/>
      </w:footnotePr>
      <w:type w:val="nextPage"/>
      <w:pgSz w:w="11906" w:h="16838"/>
      <w:pgMar w:left="1134" w:right="1134" w:gutter="0" w:header="708" w:top="1134" w:footer="0" w:bottom="708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Wingdings">
    <w:charset w:val="02"/>
    <w:family w:val="auto"/>
    <w:pitch w:val="variable"/>
  </w:font>
  <w:font w:name="OpenSymbol">
    <w:altName w:val="Arial Unicode MS"/>
    <w:charset w:val="ee"/>
    <w:family w:val="auto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jc w:val="both"/>
        <w:rPr/>
      </w:pPr>
      <w:r>
        <w:rPr>
          <w:rStyle w:val="Znakiprzypiswdolnych1"/>
        </w:rPr>
        <w:footnoteRef/>
      </w:r>
      <w:r>
        <w:rPr>
          <w:rStyle w:val="Domylnaczcionkaakapitu"/>
          <w:sz w:val="16"/>
          <w:szCs w:val="16"/>
        </w:rPr>
        <w:tab/>
        <w:t>Należy podać podstawę do dysponowania osobami wskazanymi w wykazie, np. umowa o pracę, umowa zlecenie,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zamówienia.</w:t>
      </w:r>
    </w:p>
    <w:p>
      <w:pPr>
        <w:pStyle w:val="FootnoteText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rPr/>
    </w:pPr>
    <w:r>
      <w:rPr/>
      <w:drawing>
        <wp:inline distT="0" distB="0" distL="0" distR="0">
          <wp:extent cx="5760720" cy="60833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Arial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</w:pPr>
    <w:rPr>
      <w:rFonts w:ascii="Calibri" w:hAnsi="Calibri" w:eastAsia="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WW8Num4z0">
    <w:name w:val="WW8Num4z0"/>
    <w:qFormat/>
    <w:rPr>
      <w:rFonts w:cs="Calibri"/>
    </w:rPr>
  </w:style>
  <w:style w:type="character" w:styleId="WW8Num4z1">
    <w:name w:val="WW8Num4z1"/>
    <w:qFormat/>
    <w:rPr/>
  </w:style>
  <w:style w:type="character" w:styleId="Znakinumeracji">
    <w:name w:val="Znaki numeracji"/>
    <w:qFormat/>
    <w:rPr/>
  </w:style>
  <w:style w:type="character" w:styleId="WW8Num113z0">
    <w:name w:val="WW8Num113z0"/>
    <w:qFormat/>
    <w:rPr>
      <w:rFonts w:ascii="Wingdings" w:hAnsi="Wingdings" w:eastAsia="Wingdings" w:cs="Wingdings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qFormat/>
    <w:rPr>
      <w:vertAlign w:val="superscript"/>
    </w:rPr>
  </w:style>
  <w:style w:type="character" w:styleId="WWCharLFO1LVL1">
    <w:name w:val="WW_CharLFO1LVL1"/>
    <w:qFormat/>
    <w:rPr>
      <w:rFonts w:ascii="OpenSymbol" w:hAnsi="OpenSymbol" w:eastAsia="OpenSymbol" w:cs="OpenSymbol"/>
    </w:rPr>
  </w:style>
  <w:style w:type="character" w:styleId="WWCharLFO1LVL4">
    <w:name w:val="WW_CharLFO1LVL4"/>
    <w:qFormat/>
    <w:rPr>
      <w:rFonts w:cs="Calibri"/>
    </w:rPr>
  </w:style>
  <w:style w:type="character" w:styleId="WWCharLFO1LVL7">
    <w:name w:val="WW_CharLFO1LVL7"/>
    <w:qFormat/>
    <w:rPr>
      <w:rFonts w:cs="Calibri"/>
    </w:rPr>
  </w:style>
  <w:style w:type="character" w:styleId="WWCharLFO2LVL1">
    <w:name w:val="WW_CharLFO2LVL1"/>
    <w:qFormat/>
    <w:rPr>
      <w:rFonts w:ascii="Wingdings" w:hAnsi="Wingdings" w:cs="Wingdings"/>
    </w:rPr>
  </w:style>
  <w:style w:type="character" w:styleId="WWCharLFO2LVL2">
    <w:name w:val="WW_CharLFO2LVL2"/>
    <w:qFormat/>
    <w:rPr>
      <w:rFonts w:ascii="Wingdings" w:hAnsi="Wingdings" w:cs="Wingdings"/>
    </w:rPr>
  </w:style>
  <w:style w:type="character" w:styleId="WWCharLFO2LVL3">
    <w:name w:val="WW_CharLFO2LVL3"/>
    <w:qFormat/>
    <w:rPr>
      <w:rFonts w:ascii="Wingdings" w:hAnsi="Wingdings" w:cs="Wingdings"/>
    </w:rPr>
  </w:style>
  <w:style w:type="character" w:styleId="WWCharLFO2LVL4">
    <w:name w:val="WW_CharLFO2LVL4"/>
    <w:qFormat/>
    <w:rPr>
      <w:rFonts w:ascii="Wingdings" w:hAnsi="Wingdings" w:cs="Wingdings"/>
    </w:rPr>
  </w:style>
  <w:style w:type="character" w:styleId="WWCharLFO2LVL5">
    <w:name w:val="WW_CharLFO2LVL5"/>
    <w:qFormat/>
    <w:rPr>
      <w:rFonts w:ascii="Wingdings" w:hAnsi="Wingdings" w:cs="Wingdings"/>
    </w:rPr>
  </w:style>
  <w:style w:type="character" w:styleId="WWCharLFO2LVL6">
    <w:name w:val="WW_CharLFO2LVL6"/>
    <w:qFormat/>
    <w:rPr>
      <w:rFonts w:ascii="Wingdings" w:hAnsi="Wingdings" w:cs="Wingdings"/>
    </w:rPr>
  </w:style>
  <w:style w:type="character" w:styleId="WWCharLFO2LVL7">
    <w:name w:val="WW_CharLFO2LVL7"/>
    <w:qFormat/>
    <w:rPr>
      <w:rFonts w:ascii="Wingdings" w:hAnsi="Wingdings" w:cs="Wingdings"/>
    </w:rPr>
  </w:style>
  <w:style w:type="character" w:styleId="WWCharLFO2LVL8">
    <w:name w:val="WW_CharLFO2LVL8"/>
    <w:qFormat/>
    <w:rPr>
      <w:rFonts w:ascii="Wingdings" w:hAnsi="Wingdings" w:cs="Wingdings"/>
    </w:rPr>
  </w:style>
  <w:style w:type="character" w:styleId="WWCharLFO2LVL9">
    <w:name w:val="WW_CharLFO2LVL9"/>
    <w:qFormat/>
    <w:rPr>
      <w:rFonts w:ascii="Wingdings" w:hAnsi="Wingdings" w:cs="Wingdings"/>
    </w:rPr>
  </w:style>
  <w:style w:type="character" w:styleId="WWCharLFO3LVL1">
    <w:name w:val="WW_CharLFO3LVL1"/>
    <w:qFormat/>
    <w:rPr>
      <w:rFonts w:cs="Symbol"/>
      <w:sz w:val="22"/>
    </w:rPr>
  </w:style>
  <w:style w:type="character" w:styleId="WWCharLFO3LVL2">
    <w:name w:val="WW_CharLFO3LVL2"/>
    <w:qFormat/>
    <w:rPr>
      <w:rFonts w:cs="Symbol"/>
    </w:rPr>
  </w:style>
  <w:style w:type="character" w:styleId="WWCharLFO3LVL3">
    <w:name w:val="WW_CharLFO3LVL3"/>
    <w:qFormat/>
    <w:rPr>
      <w:rFonts w:cs="Times New Roman"/>
    </w:rPr>
  </w:style>
  <w:style w:type="character" w:styleId="WWCharLFO3LVL4">
    <w:name w:val="WW_CharLFO3LVL4"/>
    <w:qFormat/>
    <w:rPr>
      <w:rFonts w:cs="Times New Roman"/>
      <w:b/>
    </w:rPr>
  </w:style>
  <w:style w:type="character" w:styleId="WWCharLFO3LVL5">
    <w:name w:val="WW_CharLFO3LVL5"/>
    <w:qFormat/>
    <w:rPr>
      <w:rFonts w:cs="Times New Roman"/>
    </w:rPr>
  </w:style>
  <w:style w:type="character" w:styleId="WWCharLFO3LVL6">
    <w:name w:val="WW_CharLFO3LVL6"/>
    <w:qFormat/>
    <w:rPr>
      <w:rFonts w:cs="Times New Roman"/>
    </w:rPr>
  </w:style>
  <w:style w:type="character" w:styleId="WWCharLFO3LVL7">
    <w:name w:val="WW_CharLFO3LVL7"/>
    <w:qFormat/>
    <w:rPr>
      <w:rFonts w:cs="Times New Roman"/>
    </w:rPr>
  </w:style>
  <w:style w:type="character" w:styleId="WWCharLFO3LVL8">
    <w:name w:val="WW_CharLFO3LVL8"/>
    <w:qFormat/>
    <w:rPr>
      <w:rFonts w:cs="Times New Roman"/>
    </w:rPr>
  </w:style>
  <w:style w:type="character" w:styleId="WWCharLFO3LVL9">
    <w:name w:val="WW_CharLFO3LVL9"/>
    <w:qFormat/>
    <w:rPr>
      <w:rFonts w:cs="Times New Roman"/>
    </w:rPr>
  </w:style>
  <w:style w:type="character" w:styleId="WWCharLFO4LVL1">
    <w:name w:val="WW_CharLFO4LVL1"/>
    <w:qFormat/>
    <w:rPr>
      <w:rFonts w:ascii="OpenSymbol" w:hAnsi="OpenSymbol" w:eastAsia="OpenSymbol" w:cs="OpenSymbol"/>
    </w:rPr>
  </w:style>
  <w:style w:type="character" w:styleId="WWCharLFO4LVL2">
    <w:name w:val="WW_CharLFO4LVL2"/>
    <w:qFormat/>
    <w:rPr>
      <w:u w:val="none"/>
    </w:rPr>
  </w:style>
  <w:style w:type="character" w:styleId="WWCharLFO4LVL3">
    <w:name w:val="WW_CharLFO4LVL3"/>
    <w:qFormat/>
    <w:rPr>
      <w:u w:val="none"/>
    </w:rPr>
  </w:style>
  <w:style w:type="character" w:styleId="WWCharLFO4LVL4">
    <w:name w:val="WW_CharLFO4LVL4"/>
    <w:qFormat/>
    <w:rPr>
      <w:u w:val="none"/>
    </w:rPr>
  </w:style>
  <w:style w:type="character" w:styleId="WWCharLFO4LVL5">
    <w:name w:val="WW_CharLFO4LVL5"/>
    <w:qFormat/>
    <w:rPr>
      <w:u w:val="none"/>
    </w:rPr>
  </w:style>
  <w:style w:type="character" w:styleId="WWCharLFO4LVL6">
    <w:name w:val="WW_CharLFO4LVL6"/>
    <w:qFormat/>
    <w:rPr>
      <w:u w:val="none"/>
    </w:rPr>
  </w:style>
  <w:style w:type="character" w:styleId="WWCharLFO4LVL7">
    <w:name w:val="WW_CharLFO4LVL7"/>
    <w:qFormat/>
    <w:rPr>
      <w:u w:val="none"/>
    </w:rPr>
  </w:style>
  <w:style w:type="character" w:styleId="WWCharLFO4LVL8">
    <w:name w:val="WW_CharLFO4LVL8"/>
    <w:qFormat/>
    <w:rPr>
      <w:u w:val="none"/>
    </w:rPr>
  </w:style>
  <w:style w:type="character" w:styleId="WWCharLFO4LVL9">
    <w:name w:val="WW_CharLFO4LVL9"/>
    <w:qFormat/>
    <w:rPr>
      <w:u w:val="none"/>
    </w:rPr>
  </w:style>
  <w:style w:type="character" w:styleId="FootnoteReference">
    <w:name w:val="Footnote Reference"/>
    <w:basedOn w:val="Domylnaczcionkaakapitu"/>
    <w:rPr>
      <w:vertAlign w:val="superscript"/>
    </w:rPr>
  </w:style>
  <w:style w:type="character" w:styleId="Znakiprzypiswdolnych1">
    <w:name w:val="Znaki przypisów dolnych1"/>
    <w:qFormat/>
    <w:rPr/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ormalny">
    <w:name w:val="Normalny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</w:pPr>
    <w:rPr>
      <w:rFonts w:ascii="Calibri" w:hAnsi="Calibri" w:eastAsia="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paragraph" w:styleId="Nagwek">
    <w:name w:val="Nagłówek"/>
    <w:basedOn w:val="Gwkaistopka"/>
    <w:qFormat/>
    <w:pPr>
      <w:suppressAutoHyphens w:val="true"/>
    </w:pPr>
    <w:rPr/>
  </w:style>
  <w:style w:type="paragraph" w:styleId="BodyText">
    <w:name w:val="Body Text"/>
    <w:basedOn w:val="Normal"/>
    <w:pPr>
      <w:suppressAutoHyphens w:val="true"/>
      <w:spacing w:lineRule="auto" w:line="288" w:before="0" w:after="140"/>
    </w:pPr>
    <w:rPr/>
  </w:style>
  <w:style w:type="paragraph" w:styleId="List">
    <w:name w:val="List"/>
    <w:basedOn w:val="BodyText"/>
    <w:pPr>
      <w:suppressAutoHyphens w:val="true"/>
    </w:pPr>
    <w:rPr>
      <w:rFonts w:eastAsia="Calibri"/>
    </w:rPr>
  </w:style>
  <w:style w:type="paragraph" w:styleId="Legenda">
    <w:name w:val="Legenda"/>
    <w:basedOn w:val="Normal"/>
    <w:qFormat/>
    <w:pPr>
      <w:suppressLineNumbers/>
      <w:suppressAutoHyphens w:val="true"/>
      <w:spacing w:before="120" w:after="120"/>
    </w:pPr>
    <w:rPr>
      <w:rFonts w:eastAsia="Calibri"/>
      <w:i/>
      <w:iCs/>
    </w:rPr>
  </w:style>
  <w:style w:type="paragraph" w:styleId="Indeks">
    <w:name w:val="Indeks"/>
    <w:basedOn w:val="Normal"/>
    <w:qFormat/>
    <w:pPr>
      <w:suppressLineNumbers/>
      <w:suppressAutoHyphens w:val="true"/>
    </w:pPr>
    <w:rPr>
      <w:rFonts w:eastAsia="Calibri"/>
    </w:rPr>
  </w:style>
  <w:style w:type="paragraph" w:styleId="Zawartotabeli">
    <w:name w:val="Zawartość tabeli"/>
    <w:basedOn w:val="Normal"/>
    <w:qFormat/>
    <w:pPr>
      <w:suppressLineNumbers/>
      <w:suppressAutoHyphens w:val="true"/>
    </w:pPr>
    <w:rPr/>
  </w:style>
  <w:style w:type="paragraph" w:styleId="Default">
    <w:name w:val="Default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</w:pPr>
    <w:rPr>
      <w:rFonts w:ascii="Times New Roman" w:hAnsi="Times New Roman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2"/>
      <w:u w:val="none"/>
      <w:shd w:fill="auto" w:val="clear"/>
      <w:vertAlign w:val="baseline"/>
      <w:em w:val="none"/>
      <w:lang w:eastAsia="en-US" w:bidi="ar-SA" w:val="pl-PL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  <w:suppressAutoHyphens w:val="true"/>
    </w:pPr>
    <w:rPr/>
  </w:style>
  <w:style w:type="paragraph" w:styleId="FootnoteText">
    <w:name w:val="Footnote Text"/>
    <w:basedOn w:val="Normal"/>
    <w:pPr>
      <w:suppressLineNumbers/>
      <w:tabs>
        <w:tab w:val="clear" w:pos="709"/>
      </w:tabs>
      <w:suppressAutoHyphens w:val="true"/>
      <w:ind w:hanging="340" w:left="340"/>
    </w:pPr>
    <w:rPr>
      <w:sz w:val="20"/>
      <w:szCs w:val="20"/>
    </w:rPr>
  </w:style>
  <w:style w:type="paragraph" w:styleId="Header">
    <w:name w:val="Head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numbering" w:styleId="WW8Num4">
    <w:name w:val="WW8Num4"/>
    <w:qFormat/>
  </w:style>
  <w:style w:type="numbering" w:styleId="WW8Num113">
    <w:name w:val="WW8Num11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511</TotalTime>
  <Application>LibreOffice/7.6.4.1$Windows_X86_64 LibreOffice_project/e19e193f88cd6c0525a17fb7a176ed8e6a3e2aa1</Application>
  <AppVersion>15.0000</AppVersion>
  <Pages>1</Pages>
  <Words>145</Words>
  <Characters>872</Characters>
  <CharactersWithSpaces>1015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2019-11-13T14:16:00Z</dcterms:created>
  <dc:creator/>
  <dc:description/>
  <dc:language>pl-PL</dc:language>
  <cp:lastModifiedBy>Magdalena Beśka</cp:lastModifiedBy>
  <cp:lastPrinted>2024-11-13T10:22:00Z</cp:lastPrinted>
  <dcterms:modified xsi:type="dcterms:W3CDTF">2025-08-06T10:39:00Z</dcterms:modified>
  <cp:revision>1</cp:revision>
  <dc:subject/>
  <dc:title/>
</cp:coreProperties>
</file>